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5850E2" w14:textId="77777777" w:rsidR="00121E6F" w:rsidRDefault="00121E6F" w:rsidP="00121E6F">
      <w:pPr>
        <w:spacing w:after="0" w:line="240" w:lineRule="auto"/>
        <w:jc w:val="center"/>
        <w:rPr>
          <w:sz w:val="24"/>
          <w:szCs w:val="24"/>
        </w:rPr>
      </w:pPr>
      <w:r>
        <w:rPr>
          <w:sz w:val="24"/>
          <w:szCs w:val="24"/>
        </w:rPr>
        <w:t>City of New Madrid</w:t>
      </w:r>
    </w:p>
    <w:p w14:paraId="3023B6DC" w14:textId="77777777" w:rsidR="00121E6F" w:rsidRDefault="00121E6F" w:rsidP="00121E6F">
      <w:pPr>
        <w:spacing w:after="0" w:line="240" w:lineRule="auto"/>
        <w:jc w:val="center"/>
        <w:rPr>
          <w:sz w:val="24"/>
          <w:szCs w:val="24"/>
        </w:rPr>
      </w:pPr>
      <w:r>
        <w:rPr>
          <w:sz w:val="24"/>
          <w:szCs w:val="24"/>
        </w:rPr>
        <w:t>City Council Meeting Minutes</w:t>
      </w:r>
    </w:p>
    <w:p w14:paraId="652AE335" w14:textId="1AD968E4" w:rsidR="00121E6F" w:rsidRDefault="00BA486A" w:rsidP="00121E6F">
      <w:pPr>
        <w:spacing w:after="0" w:line="240" w:lineRule="auto"/>
        <w:jc w:val="center"/>
        <w:rPr>
          <w:sz w:val="24"/>
          <w:szCs w:val="24"/>
        </w:rPr>
      </w:pPr>
      <w:r>
        <w:rPr>
          <w:sz w:val="24"/>
          <w:szCs w:val="24"/>
        </w:rPr>
        <w:t>Tuesday, May 26, 2020</w:t>
      </w:r>
    </w:p>
    <w:p w14:paraId="395B632D" w14:textId="77777777" w:rsidR="00121E6F" w:rsidRDefault="00121E6F" w:rsidP="00121E6F">
      <w:pPr>
        <w:spacing w:after="0" w:line="240" w:lineRule="auto"/>
        <w:jc w:val="center"/>
        <w:rPr>
          <w:sz w:val="24"/>
          <w:szCs w:val="24"/>
        </w:rPr>
      </w:pPr>
      <w:r>
        <w:rPr>
          <w:sz w:val="24"/>
          <w:szCs w:val="24"/>
        </w:rPr>
        <w:t xml:space="preserve"> 6:00 p.m.</w:t>
      </w:r>
    </w:p>
    <w:p w14:paraId="01F87B56" w14:textId="77777777" w:rsidR="00121E6F" w:rsidRDefault="00121E6F" w:rsidP="00121E6F">
      <w:pPr>
        <w:spacing w:after="0"/>
        <w:jc w:val="center"/>
        <w:rPr>
          <w:sz w:val="24"/>
          <w:szCs w:val="24"/>
        </w:rPr>
      </w:pPr>
    </w:p>
    <w:p w14:paraId="34A03862" w14:textId="46EAEA04" w:rsidR="00121E6F" w:rsidRDefault="00121E6F" w:rsidP="00121E6F">
      <w:pPr>
        <w:spacing w:after="0"/>
        <w:rPr>
          <w:sz w:val="24"/>
          <w:szCs w:val="24"/>
        </w:rPr>
      </w:pPr>
      <w:r>
        <w:rPr>
          <w:sz w:val="24"/>
          <w:szCs w:val="24"/>
        </w:rPr>
        <w:t>The Board of Aldermen m</w:t>
      </w:r>
      <w:r w:rsidR="003909E8">
        <w:rPr>
          <w:sz w:val="24"/>
          <w:szCs w:val="24"/>
        </w:rPr>
        <w:t xml:space="preserve">et on </w:t>
      </w:r>
      <w:r w:rsidR="00BA486A">
        <w:rPr>
          <w:sz w:val="24"/>
          <w:szCs w:val="24"/>
        </w:rPr>
        <w:t>Tuesday, May 26</w:t>
      </w:r>
      <w:r w:rsidR="003909E8">
        <w:rPr>
          <w:sz w:val="24"/>
          <w:szCs w:val="24"/>
        </w:rPr>
        <w:t>, 2020</w:t>
      </w:r>
      <w:r>
        <w:rPr>
          <w:sz w:val="24"/>
          <w:szCs w:val="24"/>
        </w:rPr>
        <w:t xml:space="preserve"> at 6:00 pm </w:t>
      </w:r>
      <w:r w:rsidR="006A730E">
        <w:rPr>
          <w:sz w:val="24"/>
          <w:szCs w:val="24"/>
        </w:rPr>
        <w:t xml:space="preserve">via the internet. Adm. Richard McGill made the connections for the meeting. </w:t>
      </w:r>
      <w:r w:rsidR="00BA486A">
        <w:rPr>
          <w:sz w:val="24"/>
          <w:szCs w:val="24"/>
        </w:rPr>
        <w:t>Mayor Bodi called the meeting to order.  A roll call vote was taken with Ald. White, Cravens and Riley participating online while Ald. Keene and Chism attended in person.</w:t>
      </w:r>
    </w:p>
    <w:p w14:paraId="019FCC8B" w14:textId="77777777" w:rsidR="00121E6F" w:rsidRDefault="00121E6F" w:rsidP="00121E6F">
      <w:pPr>
        <w:spacing w:after="0"/>
        <w:rPr>
          <w:sz w:val="24"/>
          <w:szCs w:val="24"/>
        </w:rPr>
      </w:pPr>
    </w:p>
    <w:p w14:paraId="6A7698CE" w14:textId="77777777" w:rsidR="00121E6F" w:rsidRDefault="00121E6F" w:rsidP="00121E6F">
      <w:pPr>
        <w:spacing w:after="0"/>
        <w:rPr>
          <w:sz w:val="24"/>
          <w:szCs w:val="24"/>
        </w:rPr>
      </w:pPr>
      <w:r>
        <w:rPr>
          <w:sz w:val="24"/>
          <w:szCs w:val="24"/>
        </w:rPr>
        <w:tab/>
        <w:t>OLD BUSINESS:</w:t>
      </w:r>
    </w:p>
    <w:p w14:paraId="62D10C66" w14:textId="77777777" w:rsidR="00121E6F" w:rsidRDefault="00121E6F" w:rsidP="00121E6F">
      <w:pPr>
        <w:spacing w:after="0"/>
        <w:rPr>
          <w:sz w:val="24"/>
          <w:szCs w:val="24"/>
        </w:rPr>
      </w:pPr>
    </w:p>
    <w:p w14:paraId="55D714EF" w14:textId="602065EE" w:rsidR="00696264" w:rsidRDefault="001E2FD7" w:rsidP="00121E6F">
      <w:pPr>
        <w:pStyle w:val="ListParagraph"/>
        <w:numPr>
          <w:ilvl w:val="0"/>
          <w:numId w:val="1"/>
        </w:numPr>
        <w:spacing w:after="0"/>
        <w:rPr>
          <w:sz w:val="24"/>
          <w:szCs w:val="24"/>
        </w:rPr>
      </w:pPr>
      <w:r>
        <w:rPr>
          <w:sz w:val="24"/>
          <w:szCs w:val="24"/>
        </w:rPr>
        <w:t xml:space="preserve">The minutes from the </w:t>
      </w:r>
      <w:r w:rsidR="00FA2BB8">
        <w:rPr>
          <w:sz w:val="24"/>
          <w:szCs w:val="24"/>
        </w:rPr>
        <w:t xml:space="preserve">April </w:t>
      </w:r>
      <w:r w:rsidR="00BA486A">
        <w:rPr>
          <w:sz w:val="24"/>
          <w:szCs w:val="24"/>
        </w:rPr>
        <w:t>27th</w:t>
      </w:r>
      <w:r w:rsidR="006A730E">
        <w:rPr>
          <w:sz w:val="24"/>
          <w:szCs w:val="24"/>
        </w:rPr>
        <w:t xml:space="preserve"> mee</w:t>
      </w:r>
      <w:r>
        <w:rPr>
          <w:sz w:val="24"/>
          <w:szCs w:val="24"/>
        </w:rPr>
        <w:t>ting were presented.    A vote was taken and all voted “</w:t>
      </w:r>
      <w:r w:rsidR="00BA486A">
        <w:rPr>
          <w:sz w:val="24"/>
          <w:szCs w:val="24"/>
        </w:rPr>
        <w:t>aye</w:t>
      </w:r>
      <w:r>
        <w:rPr>
          <w:sz w:val="24"/>
          <w:szCs w:val="24"/>
        </w:rPr>
        <w:t>”.  The minutes were adopted.</w:t>
      </w:r>
    </w:p>
    <w:p w14:paraId="21F983F1" w14:textId="7C477882" w:rsidR="00FA2BB8" w:rsidRDefault="00FA2BB8" w:rsidP="00FA2BB8">
      <w:pPr>
        <w:pStyle w:val="ListParagraph"/>
        <w:spacing w:after="0"/>
        <w:ind w:left="1170"/>
        <w:rPr>
          <w:sz w:val="24"/>
          <w:szCs w:val="24"/>
        </w:rPr>
      </w:pPr>
    </w:p>
    <w:p w14:paraId="5CE709C3" w14:textId="5ADFBDD7" w:rsidR="00FA2BB8" w:rsidRDefault="00FA2BB8" w:rsidP="00FA2BB8">
      <w:pPr>
        <w:pStyle w:val="ListParagraph"/>
        <w:numPr>
          <w:ilvl w:val="0"/>
          <w:numId w:val="1"/>
        </w:numPr>
        <w:spacing w:after="0"/>
        <w:rPr>
          <w:sz w:val="24"/>
          <w:szCs w:val="24"/>
        </w:rPr>
      </w:pPr>
      <w:r>
        <w:rPr>
          <w:sz w:val="24"/>
          <w:szCs w:val="24"/>
        </w:rPr>
        <w:t>Visitors:  Th</w:t>
      </w:r>
      <w:r w:rsidR="00BA486A">
        <w:rPr>
          <w:sz w:val="24"/>
          <w:szCs w:val="24"/>
        </w:rPr>
        <w:t>ere were no visitors.</w:t>
      </w:r>
    </w:p>
    <w:p w14:paraId="53BBDD7E" w14:textId="77777777" w:rsidR="00FA2BB8" w:rsidRPr="00FA2BB8" w:rsidRDefault="00FA2BB8" w:rsidP="00FA2BB8">
      <w:pPr>
        <w:pStyle w:val="ListParagraph"/>
        <w:rPr>
          <w:sz w:val="24"/>
          <w:szCs w:val="24"/>
        </w:rPr>
      </w:pPr>
    </w:p>
    <w:p w14:paraId="75F0C54E" w14:textId="5AE928D2" w:rsidR="005221EB" w:rsidRDefault="00BA486A" w:rsidP="00BA486A">
      <w:pPr>
        <w:pStyle w:val="ListParagraph"/>
        <w:numPr>
          <w:ilvl w:val="0"/>
          <w:numId w:val="1"/>
        </w:numPr>
        <w:spacing w:after="0"/>
        <w:rPr>
          <w:sz w:val="24"/>
          <w:szCs w:val="24"/>
        </w:rPr>
      </w:pPr>
      <w:r>
        <w:rPr>
          <w:sz w:val="24"/>
          <w:szCs w:val="24"/>
        </w:rPr>
        <w:t xml:space="preserve">Resolution to amend the Memorandum of Understanding between the City and National Steel of America was presented.  Adm. McGill asked Atty. Bock to explain the changes that the City is proposing to the MOU.  </w:t>
      </w:r>
      <w:r w:rsidR="00972D2E">
        <w:rPr>
          <w:sz w:val="24"/>
          <w:szCs w:val="24"/>
        </w:rPr>
        <w:t xml:space="preserve">Atty. Bock said that in the MOU the city had offered certain incentives to National Steel to locate it manufacturing, warehouse and distribution facilities in New Madrid.  Included in those incentives were certain financial obligations and support by the City to be obtained through the State of Missouri and the US Dept. of Agriculture.  Due to the current pandemic and the subsequent financial changes and reprogramming of funds by the State and Federal agencies, the funds to be obtained by the City in support of the development of the Steel Mill project, are no longer available.  In consideration of the mutual agreements in the original Memorandum of Agreement entered into by the parties on September 14, 2018, the City and Company agree to amend the original MOU and the extensions.  He then stated that Section 3 Chapter 100 Transactions will be amended by removing it entirely.  This Section obligated the City to loan the company $10 million dollars from funds obtained through a Chapter 100 bond issue.  Then Section 5 Public Infrastructure Improvements shall be amended by removing it entirely from the MOU.  This section obligated the City to obtain and spend $7 million dollars on infrastructure in support of the </w:t>
      </w:r>
      <w:r w:rsidR="00B35746">
        <w:rPr>
          <w:sz w:val="24"/>
          <w:szCs w:val="24"/>
        </w:rPr>
        <w:t xml:space="preserve">project.  The next change pertained to the obligations set forth in Sections 6, “sale of land improvements to the company and subsequent NMTC forgivable loan that contemplates the City spending $4,300,000.00 for site improvement and $2,000,000.00 for site development and $,000,000 for in kind work shall be amended by striking those sentences that describe the expenditures or work to be made by the City.  The final change pertained to Section 7 “NMTC forgivable loan for the </w:t>
      </w:r>
      <w:r w:rsidR="00B35746">
        <w:rPr>
          <w:sz w:val="24"/>
          <w:szCs w:val="24"/>
        </w:rPr>
        <w:lastRenderedPageBreak/>
        <w:t>construction of an electrical substation by removing it entirely from the MOU.  This section contemplates the City making a loan to the company in the amount of $4,000,000.00 to be used as leverage for the NMTC structure and construction of an electrical substation with the proceeds from the NMTC loan.  Atty. Bock said that National Steel may find some of these amendments objectionable, however the changes would protect the City financially and can be negotiated with National Steel if the financial environment improves and the project is able to move forward.</w:t>
      </w:r>
    </w:p>
    <w:p w14:paraId="3FBCC03C" w14:textId="6CB0A3EC" w:rsidR="00094819" w:rsidRDefault="00094819" w:rsidP="00094819">
      <w:pPr>
        <w:pStyle w:val="ListParagraph"/>
        <w:spacing w:after="0"/>
        <w:ind w:left="1170"/>
        <w:rPr>
          <w:sz w:val="24"/>
          <w:szCs w:val="24"/>
        </w:rPr>
      </w:pPr>
      <w:r>
        <w:rPr>
          <w:sz w:val="24"/>
          <w:szCs w:val="24"/>
        </w:rPr>
        <w:t>Adm. McGill asked if anyone had any questions.  Ald. White thanked Atty. Bock for his explanation of the changes, he said that he felt it was quite understandable.</w:t>
      </w:r>
    </w:p>
    <w:p w14:paraId="4F8D9097" w14:textId="4F70B161" w:rsidR="00094819" w:rsidRDefault="00094819" w:rsidP="00094819">
      <w:pPr>
        <w:pStyle w:val="ListParagraph"/>
        <w:spacing w:after="0"/>
        <w:ind w:left="1170"/>
        <w:rPr>
          <w:sz w:val="24"/>
          <w:szCs w:val="24"/>
        </w:rPr>
      </w:pPr>
      <w:r>
        <w:rPr>
          <w:sz w:val="24"/>
          <w:szCs w:val="24"/>
        </w:rPr>
        <w:t>Adm. McGill said that he expected we would get some push back from National Steel but we will deal with that when it comes up.  He said that he trusted Dennis Pruett of Missouri Partnership to make sure the City is covered and that we will see if National Steel wants to negotiate these changes.</w:t>
      </w:r>
    </w:p>
    <w:p w14:paraId="3151BCAB" w14:textId="102D1B2C" w:rsidR="00094819" w:rsidRDefault="00094819" w:rsidP="00094819">
      <w:pPr>
        <w:pStyle w:val="ListParagraph"/>
        <w:spacing w:after="0"/>
        <w:ind w:left="1170"/>
        <w:rPr>
          <w:sz w:val="24"/>
          <w:szCs w:val="24"/>
        </w:rPr>
      </w:pPr>
      <w:r>
        <w:rPr>
          <w:sz w:val="24"/>
          <w:szCs w:val="24"/>
        </w:rPr>
        <w:t>Mayor Bodi read the resolution’s description twice over.  Ald. White made a motion to approve and Ald. Chism seconded.  All Aldermen voted “aye” and the resolution was approved.</w:t>
      </w:r>
    </w:p>
    <w:p w14:paraId="386AA0C6" w14:textId="77777777" w:rsidR="00BA486A" w:rsidRPr="00BA486A" w:rsidRDefault="00BA486A" w:rsidP="00BA486A">
      <w:pPr>
        <w:pStyle w:val="ListParagraph"/>
        <w:rPr>
          <w:sz w:val="24"/>
          <w:szCs w:val="24"/>
        </w:rPr>
      </w:pPr>
    </w:p>
    <w:p w14:paraId="1F91D37A" w14:textId="77777777" w:rsidR="00BA486A" w:rsidRDefault="00BA486A" w:rsidP="00BA486A">
      <w:pPr>
        <w:pStyle w:val="ListParagraph"/>
        <w:spacing w:after="0"/>
        <w:ind w:left="1170"/>
        <w:rPr>
          <w:sz w:val="24"/>
          <w:szCs w:val="24"/>
        </w:rPr>
      </w:pPr>
    </w:p>
    <w:p w14:paraId="53E413CC" w14:textId="0F7B751D" w:rsidR="00D066D5" w:rsidRDefault="005221EB" w:rsidP="00BA486A">
      <w:pPr>
        <w:pStyle w:val="ListParagraph"/>
        <w:numPr>
          <w:ilvl w:val="0"/>
          <w:numId w:val="1"/>
        </w:numPr>
        <w:spacing w:after="0"/>
        <w:rPr>
          <w:sz w:val="24"/>
          <w:szCs w:val="24"/>
        </w:rPr>
      </w:pPr>
      <w:r>
        <w:rPr>
          <w:sz w:val="24"/>
          <w:szCs w:val="24"/>
        </w:rPr>
        <w:t>City Administrator’s Report:  Adm. McGill</w:t>
      </w:r>
      <w:r w:rsidR="00094819">
        <w:rPr>
          <w:sz w:val="24"/>
          <w:szCs w:val="24"/>
        </w:rPr>
        <w:t xml:space="preserve"> informed the Council that one of our Linemen and his wife both have tested positive for the COVID XIX virus and are again quarantined.  The rest of the Electric Department were tested just that morning and instructed to stay away from the other city workers until the results come in.  After the City has that information, then a new plan of safety precautions will be formulated.</w:t>
      </w:r>
    </w:p>
    <w:p w14:paraId="0E489089" w14:textId="7BA18BA9" w:rsidR="00094819" w:rsidRDefault="00094819" w:rsidP="00094819">
      <w:pPr>
        <w:pStyle w:val="ListParagraph"/>
        <w:spacing w:after="0"/>
        <w:ind w:left="1170"/>
        <w:rPr>
          <w:sz w:val="24"/>
          <w:szCs w:val="24"/>
        </w:rPr>
      </w:pPr>
      <w:r>
        <w:rPr>
          <w:sz w:val="24"/>
          <w:szCs w:val="24"/>
        </w:rPr>
        <w:t xml:space="preserve">He then asked if everyone had been made aware of the serious turn </w:t>
      </w:r>
      <w:r w:rsidR="0064460D">
        <w:rPr>
          <w:sz w:val="24"/>
          <w:szCs w:val="24"/>
        </w:rPr>
        <w:t>Jimmy Harris’s health has taken.  He is now in St. Louis University Hospital and is expected to remain there for several weeks.  He met with 3 of the senior fire fighters and they said that they had pitched in and have the department under control.  Larry Treece a recently employed member in the Electric Dept. had been a fire fighter here in the past.  His experience will be very helpful at this time.  Adm. McGill also that Chief Higgerson would be monitoring the fire calls to make sure the firemen had all the assistance the Police Dept. could supply.</w:t>
      </w:r>
    </w:p>
    <w:p w14:paraId="7F77DC42" w14:textId="0C04D6A3" w:rsidR="0064460D" w:rsidRDefault="0064460D" w:rsidP="00094819">
      <w:pPr>
        <w:pStyle w:val="ListParagraph"/>
        <w:spacing w:after="0"/>
        <w:ind w:left="1170"/>
        <w:rPr>
          <w:sz w:val="24"/>
          <w:szCs w:val="24"/>
        </w:rPr>
      </w:pPr>
      <w:r>
        <w:rPr>
          <w:sz w:val="24"/>
          <w:szCs w:val="24"/>
        </w:rPr>
        <w:t>The next item he wanted to discuss was the City’s annual 4</w:t>
      </w:r>
      <w:r w:rsidRPr="0064460D">
        <w:rPr>
          <w:sz w:val="24"/>
          <w:szCs w:val="24"/>
          <w:vertAlign w:val="superscript"/>
        </w:rPr>
        <w:t>th</w:t>
      </w:r>
      <w:r>
        <w:rPr>
          <w:sz w:val="24"/>
          <w:szCs w:val="24"/>
        </w:rPr>
        <w:t xml:space="preserve"> of July celebration.  He said that he and the Mayor have come to a decision that the most prudent and responsible way is to cancel </w:t>
      </w:r>
      <w:r w:rsidR="00F55B5D">
        <w:rPr>
          <w:sz w:val="24"/>
          <w:szCs w:val="24"/>
        </w:rPr>
        <w:t>all daytime</w:t>
      </w:r>
      <w:r>
        <w:rPr>
          <w:sz w:val="24"/>
          <w:szCs w:val="24"/>
        </w:rPr>
        <w:t xml:space="preserve"> events that are usually held on the City lots along Waters Street, including the BBQ contest.  He said that they felt this would discourage crowds.  </w:t>
      </w:r>
      <w:r w:rsidR="00F55B5D">
        <w:rPr>
          <w:sz w:val="24"/>
          <w:szCs w:val="24"/>
        </w:rPr>
        <w:t>Hopefully,</w:t>
      </w:r>
      <w:r>
        <w:rPr>
          <w:sz w:val="24"/>
          <w:szCs w:val="24"/>
        </w:rPr>
        <w:t xml:space="preserve"> people will celebrate at home with their families and then come to the levee to stay in their vehicles and watch the fireworks.  After the media frenzy about the crowds as Branson this last weekend, he </w:t>
      </w:r>
      <w:r w:rsidR="00F55B5D">
        <w:rPr>
          <w:sz w:val="24"/>
          <w:szCs w:val="24"/>
        </w:rPr>
        <w:t>does not</w:t>
      </w:r>
      <w:r w:rsidR="00C83563">
        <w:rPr>
          <w:sz w:val="24"/>
          <w:szCs w:val="24"/>
        </w:rPr>
        <w:t xml:space="preserve"> want to see anything like that here.  That could expose a lot of our citizens to the virus.  Mayor Bodi said that he liked that idea.  Ald. White </w:t>
      </w:r>
      <w:r w:rsidR="00C83563">
        <w:rPr>
          <w:sz w:val="24"/>
          <w:szCs w:val="24"/>
        </w:rPr>
        <w:lastRenderedPageBreak/>
        <w:t>pointed out that the events in Branson were not sponsored by the City.  Ald. Keene said that he thought that this was the most prudent decision.</w:t>
      </w:r>
    </w:p>
    <w:p w14:paraId="3ED76B62" w14:textId="693F5675" w:rsidR="00C83563" w:rsidRDefault="00C83563" w:rsidP="00094819">
      <w:pPr>
        <w:pStyle w:val="ListParagraph"/>
        <w:spacing w:after="0"/>
        <w:ind w:left="1170"/>
        <w:rPr>
          <w:sz w:val="24"/>
          <w:szCs w:val="24"/>
        </w:rPr>
      </w:pPr>
    </w:p>
    <w:p w14:paraId="3DE4A7C3" w14:textId="1458BCFE" w:rsidR="00C83563" w:rsidRDefault="00C83563" w:rsidP="00094819">
      <w:pPr>
        <w:pStyle w:val="ListParagraph"/>
        <w:spacing w:after="0"/>
        <w:ind w:left="1170"/>
        <w:rPr>
          <w:sz w:val="24"/>
          <w:szCs w:val="24"/>
        </w:rPr>
      </w:pPr>
      <w:r>
        <w:rPr>
          <w:sz w:val="24"/>
          <w:szCs w:val="24"/>
        </w:rPr>
        <w:t>The next item for discussion was the efforts to come up with a power source that would be the most affordable for the City and acceptable to the owner of National Steel.  They have reached a preliminary agreement with BMU, Ameren and the City with 3 different rates.  It is still a work in progress.  It has been shared with National Steel and they like what they are seeing.  Adm. McGill said that it is better than what we have currently.  Justin McCann is reviewing the service agreement now, so that he will have a clearer understanding of our needs.</w:t>
      </w:r>
    </w:p>
    <w:p w14:paraId="2B571D3D" w14:textId="48097325" w:rsidR="00C83563" w:rsidRDefault="00C83563" w:rsidP="00094819">
      <w:pPr>
        <w:pStyle w:val="ListParagraph"/>
        <w:spacing w:after="0"/>
        <w:ind w:left="1170"/>
        <w:rPr>
          <w:sz w:val="24"/>
          <w:szCs w:val="24"/>
        </w:rPr>
      </w:pPr>
    </w:p>
    <w:p w14:paraId="2D931EF2" w14:textId="037DC958" w:rsidR="00C83563" w:rsidRDefault="00C83563" w:rsidP="00094819">
      <w:pPr>
        <w:pStyle w:val="ListParagraph"/>
        <w:spacing w:after="0"/>
        <w:ind w:left="1170"/>
        <w:rPr>
          <w:sz w:val="24"/>
          <w:szCs w:val="24"/>
        </w:rPr>
      </w:pPr>
      <w:r>
        <w:rPr>
          <w:sz w:val="24"/>
          <w:szCs w:val="24"/>
        </w:rPr>
        <w:t xml:space="preserve">Adm. McGill stated that the sewer issues that the City is having seem to be never ending.  </w:t>
      </w:r>
      <w:r w:rsidR="00574D92">
        <w:rPr>
          <w:sz w:val="24"/>
          <w:szCs w:val="24"/>
        </w:rPr>
        <w:t xml:space="preserve">The water department crew are working some very late nights, many after midnight and one until 4 a.m.  Ald. Keene said that he was afraid that they would get burned out.  There have been lots of issues in Holy Land and along Kingshwy and new ones popping up every few days.  Ald. White said that we need to move quickly, people are getting impatient and he </w:t>
      </w:r>
      <w:r w:rsidR="00F55B5D">
        <w:rPr>
          <w:sz w:val="24"/>
          <w:szCs w:val="24"/>
        </w:rPr>
        <w:t>did not</w:t>
      </w:r>
      <w:r w:rsidR="00574D92">
        <w:rPr>
          <w:sz w:val="24"/>
          <w:szCs w:val="24"/>
        </w:rPr>
        <w:t xml:space="preserve"> blame them.  Adm. McGill said that the new homes built in the last few years have added to much for the 8” lines to handle.  Billy Cobb is working on an update on the plans for the water/wastewater lines.  He </w:t>
      </w:r>
      <w:r w:rsidR="00F55B5D">
        <w:rPr>
          <w:sz w:val="24"/>
          <w:szCs w:val="24"/>
        </w:rPr>
        <w:t xml:space="preserve">will need to </w:t>
      </w:r>
      <w:r w:rsidR="00574D92">
        <w:rPr>
          <w:sz w:val="24"/>
          <w:szCs w:val="24"/>
        </w:rPr>
        <w:t xml:space="preserve">review each neighborhood since </w:t>
      </w:r>
      <w:r w:rsidR="007C0598">
        <w:rPr>
          <w:sz w:val="24"/>
          <w:szCs w:val="24"/>
        </w:rPr>
        <w:t>there have been a quick deterioration in just the last 2 weeks.</w:t>
      </w:r>
    </w:p>
    <w:p w14:paraId="14D07404" w14:textId="1BFF8011" w:rsidR="007C0598" w:rsidRDefault="007C0598" w:rsidP="00094819">
      <w:pPr>
        <w:pStyle w:val="ListParagraph"/>
        <w:spacing w:after="0"/>
        <w:ind w:left="1170"/>
        <w:rPr>
          <w:sz w:val="24"/>
          <w:szCs w:val="24"/>
        </w:rPr>
      </w:pPr>
    </w:p>
    <w:p w14:paraId="33E0D203" w14:textId="4764C906" w:rsidR="007C0598" w:rsidRDefault="007C0598" w:rsidP="00094819">
      <w:pPr>
        <w:pStyle w:val="ListParagraph"/>
        <w:spacing w:after="0"/>
        <w:ind w:left="1170"/>
        <w:rPr>
          <w:sz w:val="24"/>
          <w:szCs w:val="24"/>
        </w:rPr>
      </w:pPr>
      <w:r>
        <w:rPr>
          <w:sz w:val="24"/>
          <w:szCs w:val="24"/>
        </w:rPr>
        <w:t xml:space="preserve">Mayor Bodi said that he had talked to all the homeowners along the troubled streets and they have all been very understanding.  It is obvious that we have a lot of work to do but he wanted an engineer to help us make sure that what we do does not create a bigger problem somewhere else in town.  An overall plan needs to be made.  Ald. Keene said that this is liable to cost a lot of money.  Mayor Bodi said that is why we want it does correctly the first time.  Adm. McGill said that the water is an issue.  Until it </w:t>
      </w:r>
      <w:r w:rsidR="00F55B5D">
        <w:rPr>
          <w:sz w:val="24"/>
          <w:szCs w:val="24"/>
        </w:rPr>
        <w:t>recedes,</w:t>
      </w:r>
      <w:r>
        <w:rPr>
          <w:sz w:val="24"/>
          <w:szCs w:val="24"/>
        </w:rPr>
        <w:t xml:space="preserve"> we cannot fix much.  </w:t>
      </w:r>
    </w:p>
    <w:p w14:paraId="2E0C1F59" w14:textId="221B6B61" w:rsidR="007C0598" w:rsidRDefault="007C0598" w:rsidP="00094819">
      <w:pPr>
        <w:pStyle w:val="ListParagraph"/>
        <w:spacing w:after="0"/>
        <w:ind w:left="1170"/>
        <w:rPr>
          <w:sz w:val="24"/>
          <w:szCs w:val="24"/>
        </w:rPr>
      </w:pPr>
    </w:p>
    <w:p w14:paraId="10F33E1C" w14:textId="49F638E6" w:rsidR="007C0598" w:rsidRDefault="007C0598" w:rsidP="00094819">
      <w:pPr>
        <w:pStyle w:val="ListParagraph"/>
        <w:spacing w:after="0"/>
        <w:ind w:left="1170"/>
        <w:rPr>
          <w:sz w:val="24"/>
          <w:szCs w:val="24"/>
        </w:rPr>
      </w:pPr>
      <w:r>
        <w:rPr>
          <w:sz w:val="24"/>
          <w:szCs w:val="24"/>
        </w:rPr>
        <w:t>Mayor Bodi said that the line crew would be working to string an above ground power line across the field where a lot of our problem lies.  Currently it is very dangerous for the water department to be working there.  That should make it a good bit safer once that is done.</w:t>
      </w:r>
    </w:p>
    <w:p w14:paraId="05F1B6F6" w14:textId="2504A1F5" w:rsidR="007C0598" w:rsidRDefault="007C0598" w:rsidP="00094819">
      <w:pPr>
        <w:pStyle w:val="ListParagraph"/>
        <w:spacing w:after="0"/>
        <w:ind w:left="1170"/>
        <w:rPr>
          <w:sz w:val="24"/>
          <w:szCs w:val="24"/>
        </w:rPr>
      </w:pPr>
    </w:p>
    <w:p w14:paraId="3DC5FC63" w14:textId="61493356" w:rsidR="007C0598" w:rsidRDefault="007C0598" w:rsidP="00094819">
      <w:pPr>
        <w:pStyle w:val="ListParagraph"/>
        <w:spacing w:after="0"/>
        <w:ind w:left="1170"/>
        <w:rPr>
          <w:sz w:val="24"/>
          <w:szCs w:val="24"/>
        </w:rPr>
      </w:pPr>
      <w:r>
        <w:rPr>
          <w:sz w:val="24"/>
          <w:szCs w:val="24"/>
        </w:rPr>
        <w:t>Ald. White again said that he felt that people are becoming impatient.  Ald. Keene said that they have seen the water coming down just like</w:t>
      </w:r>
      <w:r w:rsidR="004346E4">
        <w:rPr>
          <w:sz w:val="24"/>
          <w:szCs w:val="24"/>
        </w:rPr>
        <w:t xml:space="preserve"> we have.  </w:t>
      </w:r>
      <w:r w:rsidR="007651D7">
        <w:rPr>
          <w:sz w:val="24"/>
          <w:szCs w:val="24"/>
        </w:rPr>
        <w:t xml:space="preserve">Atty. Bock that the expected crest is not at 33’.   Mayor Bodi said that at 32.5 water will be spewing out of the </w:t>
      </w:r>
      <w:r w:rsidR="007651D7">
        <w:rPr>
          <w:sz w:val="24"/>
          <w:szCs w:val="24"/>
        </w:rPr>
        <w:lastRenderedPageBreak/>
        <w:t xml:space="preserve">manholes.  He then said we can do and are doing everything humanly possible with what </w:t>
      </w:r>
      <w:r w:rsidR="00F55B5D">
        <w:rPr>
          <w:sz w:val="24"/>
          <w:szCs w:val="24"/>
        </w:rPr>
        <w:t>resources we have to</w:t>
      </w:r>
      <w:r w:rsidR="007651D7">
        <w:rPr>
          <w:sz w:val="24"/>
          <w:szCs w:val="24"/>
        </w:rPr>
        <w:t xml:space="preserve"> work with but we cannot keep the rain from falling.</w:t>
      </w:r>
    </w:p>
    <w:p w14:paraId="7E2BE26C" w14:textId="749A434A" w:rsidR="007651D7" w:rsidRDefault="007651D7" w:rsidP="00094819">
      <w:pPr>
        <w:pStyle w:val="ListParagraph"/>
        <w:spacing w:after="0"/>
        <w:ind w:left="1170"/>
        <w:rPr>
          <w:sz w:val="24"/>
          <w:szCs w:val="24"/>
        </w:rPr>
      </w:pPr>
    </w:p>
    <w:p w14:paraId="5D146A0A" w14:textId="434680E2" w:rsidR="007651D7" w:rsidRDefault="007651D7" w:rsidP="00094819">
      <w:pPr>
        <w:pStyle w:val="ListParagraph"/>
        <w:spacing w:after="0"/>
        <w:ind w:left="1170"/>
        <w:rPr>
          <w:sz w:val="24"/>
          <w:szCs w:val="24"/>
        </w:rPr>
      </w:pPr>
      <w:r>
        <w:rPr>
          <w:sz w:val="24"/>
          <w:szCs w:val="24"/>
        </w:rPr>
        <w:t xml:space="preserve">Ald. White said that he had seen a couple in Holy Land sitting their dog into the small fenced cemetery for it to </w:t>
      </w:r>
      <w:r w:rsidR="007C69CA">
        <w:rPr>
          <w:sz w:val="24"/>
          <w:szCs w:val="24"/>
        </w:rPr>
        <w:t xml:space="preserve">defecate in the cemetery.  He said he felt that they should be ticketed.  Atty. Bock said that they could be ticketed for having the dog unleashed since that would not comply with our leash law.  He suggested that a sign be mounted on the fence that </w:t>
      </w:r>
      <w:r w:rsidR="00F55B5D">
        <w:rPr>
          <w:sz w:val="24"/>
          <w:szCs w:val="24"/>
        </w:rPr>
        <w:t>reads</w:t>
      </w:r>
      <w:r w:rsidR="007C69CA">
        <w:rPr>
          <w:sz w:val="24"/>
          <w:szCs w:val="24"/>
        </w:rPr>
        <w:t xml:space="preserve"> “no dogs allowed”.  Then if the police officers see this </w:t>
      </w:r>
      <w:r w:rsidR="00F55B5D">
        <w:rPr>
          <w:sz w:val="24"/>
          <w:szCs w:val="24"/>
        </w:rPr>
        <w:t>continuing,</w:t>
      </w:r>
      <w:r w:rsidR="007C69CA">
        <w:rPr>
          <w:sz w:val="24"/>
          <w:szCs w:val="24"/>
        </w:rPr>
        <w:t xml:space="preserve"> they could </w:t>
      </w:r>
      <w:r w:rsidR="00F55B5D">
        <w:rPr>
          <w:sz w:val="24"/>
          <w:szCs w:val="24"/>
        </w:rPr>
        <w:t>act</w:t>
      </w:r>
      <w:r w:rsidR="007C69CA">
        <w:rPr>
          <w:sz w:val="24"/>
          <w:szCs w:val="24"/>
        </w:rPr>
        <w:t xml:space="preserve">.  </w:t>
      </w:r>
    </w:p>
    <w:p w14:paraId="3F12E1D6" w14:textId="526EB10C" w:rsidR="007C69CA" w:rsidRDefault="007C69CA" w:rsidP="00094819">
      <w:pPr>
        <w:pStyle w:val="ListParagraph"/>
        <w:spacing w:after="0"/>
        <w:ind w:left="1170"/>
        <w:rPr>
          <w:sz w:val="24"/>
          <w:szCs w:val="24"/>
        </w:rPr>
      </w:pPr>
    </w:p>
    <w:p w14:paraId="7B8AFF2F" w14:textId="0155D10B" w:rsidR="007C69CA" w:rsidRDefault="007C69CA" w:rsidP="00094819">
      <w:pPr>
        <w:pStyle w:val="ListParagraph"/>
        <w:spacing w:after="0"/>
        <w:ind w:left="1170"/>
        <w:rPr>
          <w:sz w:val="24"/>
          <w:szCs w:val="24"/>
        </w:rPr>
      </w:pPr>
      <w:r>
        <w:rPr>
          <w:sz w:val="24"/>
          <w:szCs w:val="24"/>
        </w:rPr>
        <w:t>There being no further action, Ald. Chism made a motion to adjourn and Ald. Cravens seconded.  A vote was taken with all Council members voting “aye”.  The meeting adjourned.</w:t>
      </w:r>
    </w:p>
    <w:p w14:paraId="5441560E" w14:textId="77777777" w:rsidR="007C69CA" w:rsidRPr="00D274CB" w:rsidRDefault="007C69CA" w:rsidP="00094819">
      <w:pPr>
        <w:pStyle w:val="ListParagraph"/>
        <w:spacing w:after="0"/>
        <w:ind w:left="1170"/>
        <w:rPr>
          <w:sz w:val="24"/>
          <w:szCs w:val="24"/>
        </w:rPr>
      </w:pPr>
    </w:p>
    <w:p w14:paraId="458A5433" w14:textId="77777777" w:rsidR="00696264" w:rsidRDefault="00696264" w:rsidP="00696264">
      <w:pPr>
        <w:pStyle w:val="ListParagraph"/>
        <w:spacing w:after="0"/>
        <w:ind w:left="1170"/>
        <w:rPr>
          <w:sz w:val="24"/>
          <w:szCs w:val="24"/>
        </w:rPr>
      </w:pPr>
    </w:p>
    <w:sectPr w:rsidR="00696264" w:rsidSect="005700DA">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7B005B"/>
    <w:multiLevelType w:val="hybridMultilevel"/>
    <w:tmpl w:val="8368A0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A470F9"/>
    <w:multiLevelType w:val="hybridMultilevel"/>
    <w:tmpl w:val="C94872C6"/>
    <w:lvl w:ilvl="0" w:tplc="84622160">
      <w:start w:val="1"/>
      <w:numFmt w:val="decimal"/>
      <w:lvlText w:val="%1."/>
      <w:lvlJc w:val="left"/>
      <w:pPr>
        <w:ind w:left="117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15:restartNumberingAfterBreak="0">
    <w:nsid w:val="718B2287"/>
    <w:multiLevelType w:val="hybridMultilevel"/>
    <w:tmpl w:val="E6A27B58"/>
    <w:lvl w:ilvl="0" w:tplc="ED124FE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E6F"/>
    <w:rsid w:val="000353F5"/>
    <w:rsid w:val="00094819"/>
    <w:rsid w:val="000A72A4"/>
    <w:rsid w:val="00121E6F"/>
    <w:rsid w:val="00191434"/>
    <w:rsid w:val="001A7D88"/>
    <w:rsid w:val="001C00DE"/>
    <w:rsid w:val="001D30CD"/>
    <w:rsid w:val="001E2FD7"/>
    <w:rsid w:val="002017F3"/>
    <w:rsid w:val="002405FD"/>
    <w:rsid w:val="002527BC"/>
    <w:rsid w:val="002D275D"/>
    <w:rsid w:val="002F145C"/>
    <w:rsid w:val="003909E8"/>
    <w:rsid w:val="003936AC"/>
    <w:rsid w:val="003B0812"/>
    <w:rsid w:val="004346E4"/>
    <w:rsid w:val="005221EB"/>
    <w:rsid w:val="005348D3"/>
    <w:rsid w:val="00565C6D"/>
    <w:rsid w:val="005700DA"/>
    <w:rsid w:val="00574D92"/>
    <w:rsid w:val="00577F56"/>
    <w:rsid w:val="00636497"/>
    <w:rsid w:val="0064460D"/>
    <w:rsid w:val="006661DF"/>
    <w:rsid w:val="00682006"/>
    <w:rsid w:val="00696264"/>
    <w:rsid w:val="006A730E"/>
    <w:rsid w:val="006F4854"/>
    <w:rsid w:val="007651D7"/>
    <w:rsid w:val="007C0598"/>
    <w:rsid w:val="007C69CA"/>
    <w:rsid w:val="007D3038"/>
    <w:rsid w:val="007E05F7"/>
    <w:rsid w:val="00885C20"/>
    <w:rsid w:val="00937476"/>
    <w:rsid w:val="00941337"/>
    <w:rsid w:val="009677A4"/>
    <w:rsid w:val="00972D2E"/>
    <w:rsid w:val="00A42AD1"/>
    <w:rsid w:val="00B32240"/>
    <w:rsid w:val="00B35746"/>
    <w:rsid w:val="00B36301"/>
    <w:rsid w:val="00BA486A"/>
    <w:rsid w:val="00C26598"/>
    <w:rsid w:val="00C373C6"/>
    <w:rsid w:val="00C628CD"/>
    <w:rsid w:val="00C63631"/>
    <w:rsid w:val="00C83563"/>
    <w:rsid w:val="00C975DE"/>
    <w:rsid w:val="00CC7427"/>
    <w:rsid w:val="00CF5CD3"/>
    <w:rsid w:val="00D066D5"/>
    <w:rsid w:val="00D07802"/>
    <w:rsid w:val="00D11F04"/>
    <w:rsid w:val="00D274CB"/>
    <w:rsid w:val="00DD0C8C"/>
    <w:rsid w:val="00DD2CA8"/>
    <w:rsid w:val="00DF76E5"/>
    <w:rsid w:val="00EB2E2A"/>
    <w:rsid w:val="00F30692"/>
    <w:rsid w:val="00F31806"/>
    <w:rsid w:val="00F35E96"/>
    <w:rsid w:val="00F55B5D"/>
    <w:rsid w:val="00F57E54"/>
    <w:rsid w:val="00F65DE0"/>
    <w:rsid w:val="00FA2BB8"/>
    <w:rsid w:val="00FF188C"/>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77C867"/>
  <w15:chartTrackingRefBased/>
  <w15:docId w15:val="{33CC62C9-E8AA-415A-8D96-1AA905B1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line="259" w:lineRule="auto"/>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1E6F"/>
    <w:pPr>
      <w:spacing w:after="200" w:line="276" w:lineRule="auto"/>
      <w:jc w:val="left"/>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E6F"/>
    <w:pPr>
      <w:ind w:left="720"/>
      <w:contextualSpacing/>
    </w:pPr>
  </w:style>
  <w:style w:type="paragraph" w:styleId="NoSpacing">
    <w:name w:val="No Spacing"/>
    <w:uiPriority w:val="1"/>
    <w:qFormat/>
    <w:rsid w:val="00FF188C"/>
    <w:pPr>
      <w:spacing w:line="240" w:lineRule="auto"/>
      <w:jc w:val="left"/>
    </w:pPr>
  </w:style>
  <w:style w:type="paragraph" w:styleId="BalloonText">
    <w:name w:val="Balloon Text"/>
    <w:basedOn w:val="Normal"/>
    <w:link w:val="BalloonTextChar"/>
    <w:uiPriority w:val="99"/>
    <w:semiHidden/>
    <w:unhideWhenUsed/>
    <w:rsid w:val="00240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05FD"/>
    <w:rPr>
      <w:rFonts w:ascii="Segoe UI" w:hAnsi="Segoe UI" w:cs="Segoe UI"/>
      <w:sz w:val="18"/>
      <w:szCs w:val="18"/>
    </w:rPr>
  </w:style>
  <w:style w:type="character" w:styleId="CommentReference">
    <w:name w:val="annotation reference"/>
    <w:basedOn w:val="DefaultParagraphFont"/>
    <w:uiPriority w:val="99"/>
    <w:semiHidden/>
    <w:unhideWhenUsed/>
    <w:rsid w:val="000A72A4"/>
    <w:rPr>
      <w:sz w:val="16"/>
      <w:szCs w:val="16"/>
    </w:rPr>
  </w:style>
  <w:style w:type="paragraph" w:styleId="CommentText">
    <w:name w:val="annotation text"/>
    <w:basedOn w:val="Normal"/>
    <w:link w:val="CommentTextChar"/>
    <w:uiPriority w:val="99"/>
    <w:semiHidden/>
    <w:unhideWhenUsed/>
    <w:rsid w:val="000A72A4"/>
    <w:pPr>
      <w:spacing w:line="240" w:lineRule="auto"/>
    </w:pPr>
    <w:rPr>
      <w:sz w:val="20"/>
      <w:szCs w:val="20"/>
    </w:rPr>
  </w:style>
  <w:style w:type="character" w:customStyle="1" w:styleId="CommentTextChar">
    <w:name w:val="Comment Text Char"/>
    <w:basedOn w:val="DefaultParagraphFont"/>
    <w:link w:val="CommentText"/>
    <w:uiPriority w:val="99"/>
    <w:semiHidden/>
    <w:rsid w:val="000A72A4"/>
    <w:rPr>
      <w:sz w:val="20"/>
      <w:szCs w:val="20"/>
    </w:rPr>
  </w:style>
  <w:style w:type="paragraph" w:styleId="CommentSubject">
    <w:name w:val="annotation subject"/>
    <w:basedOn w:val="CommentText"/>
    <w:next w:val="CommentText"/>
    <w:link w:val="CommentSubjectChar"/>
    <w:uiPriority w:val="99"/>
    <w:semiHidden/>
    <w:unhideWhenUsed/>
    <w:rsid w:val="000A72A4"/>
    <w:rPr>
      <w:b/>
      <w:bCs/>
    </w:rPr>
  </w:style>
  <w:style w:type="character" w:customStyle="1" w:styleId="CommentSubjectChar">
    <w:name w:val="Comment Subject Char"/>
    <w:basedOn w:val="CommentTextChar"/>
    <w:link w:val="CommentSubject"/>
    <w:uiPriority w:val="99"/>
    <w:semiHidden/>
    <w:rsid w:val="000A72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560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00210-6883-49CC-A9A8-89FD9EDF8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Chapman</dc:creator>
  <cp:keywords/>
  <dc:description/>
  <cp:lastModifiedBy>Karen Chapman</cp:lastModifiedBy>
  <cp:revision>2</cp:revision>
  <cp:lastPrinted>2020-05-22T18:51:00Z</cp:lastPrinted>
  <dcterms:created xsi:type="dcterms:W3CDTF">2020-05-28T21:43:00Z</dcterms:created>
  <dcterms:modified xsi:type="dcterms:W3CDTF">2020-05-28T21:43:00Z</dcterms:modified>
</cp:coreProperties>
</file>